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BB" w:rsidRDefault="000E7F70">
      <w:r>
        <w:t xml:space="preserve"> </w:t>
      </w:r>
      <w:r w:rsidR="005E3AB0">
        <w:t xml:space="preserve">                                                                      </w:t>
      </w:r>
      <w:r w:rsidR="005E3AB0">
        <w:rPr>
          <w:noProof/>
        </w:rPr>
        <w:drawing>
          <wp:inline distT="0" distB="0" distL="0" distR="0">
            <wp:extent cx="13335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ed Texans Logo Color.png"/>
                    <pic:cNvPicPr/>
                  </pic:nvPicPr>
                  <pic:blipFill>
                    <a:blip r:embed="rId6">
                      <a:extLst>
                        <a:ext uri="{28A0092B-C50C-407E-A947-70E740481C1C}">
                          <a14:useLocalDpi xmlns:a14="http://schemas.microsoft.com/office/drawing/2010/main" val="0"/>
                        </a:ext>
                      </a:extLst>
                    </a:blip>
                    <a:stretch>
                      <a:fillRect/>
                    </a:stretch>
                  </pic:blipFill>
                  <pic:spPr>
                    <a:xfrm>
                      <a:off x="0" y="0"/>
                      <a:ext cx="1359363" cy="1456460"/>
                    </a:xfrm>
                    <a:prstGeom prst="rect">
                      <a:avLst/>
                    </a:prstGeom>
                  </pic:spPr>
                </pic:pic>
              </a:graphicData>
            </a:graphic>
          </wp:inline>
        </w:drawing>
      </w:r>
    </w:p>
    <w:p w:rsidR="005E3AB0" w:rsidRDefault="005E3AB0"/>
    <w:p w:rsidR="004630EA" w:rsidRDefault="004630EA">
      <w:pPr>
        <w:rPr>
          <w:rFonts w:ascii="Arial Black" w:hAnsi="Arial Black" w:cs="Arial Black"/>
          <w:sz w:val="32"/>
        </w:rPr>
      </w:pPr>
    </w:p>
    <w:p w:rsidR="00D021BB" w:rsidRDefault="002B4D4B">
      <w:r>
        <w:rPr>
          <w:rFonts w:ascii="Arial Black" w:hAnsi="Arial Black" w:cs="Arial Black"/>
          <w:sz w:val="32"/>
        </w:rPr>
        <w:t>Armed Texans Member Information and Safety Rules</w:t>
      </w:r>
      <w:r>
        <w:rPr>
          <w:rFonts w:ascii="Times" w:hAnsi="Times" w:cs="Times"/>
          <w:sz w:val="24"/>
        </w:rPr>
        <w:br/>
      </w:r>
    </w:p>
    <w:p w:rsidR="00D021BB" w:rsidRDefault="00D021BB"/>
    <w:p w:rsidR="00D021BB" w:rsidRDefault="002B4D4B">
      <w:r>
        <w:rPr>
          <w:rFonts w:ascii="Times" w:hAnsi="Times" w:cs="Times"/>
          <w:b/>
          <w:i/>
          <w:sz w:val="24"/>
          <w:u w:val="single"/>
        </w:rPr>
        <w:t>RANGE RULES POSTED ON FACILITY:</w:t>
      </w:r>
    </w:p>
    <w:p w:rsidR="00D021BB" w:rsidRDefault="002B4D4B" w:rsidP="005E3AB0">
      <w:pPr>
        <w:spacing w:after="0"/>
      </w:pPr>
      <w:r>
        <w:rPr>
          <w:rFonts w:ascii="Times" w:hAnsi="Times" w:cs="Times"/>
          <w:sz w:val="24"/>
        </w:rPr>
        <w:tab/>
      </w:r>
    </w:p>
    <w:p w:rsidR="00D021BB" w:rsidRDefault="002B4D4B" w:rsidP="005E3AB0">
      <w:pPr>
        <w:spacing w:after="0" w:line="240" w:lineRule="auto"/>
      </w:pPr>
      <w:r>
        <w:rPr>
          <w:rFonts w:ascii="Times" w:hAnsi="Times" w:cs="Times"/>
          <w:sz w:val="24"/>
        </w:rPr>
        <w:t xml:space="preserve">NO LOADED FIREARMS </w:t>
      </w:r>
      <w:r w:rsidR="0005407E">
        <w:rPr>
          <w:rFonts w:ascii="Times" w:hAnsi="Times" w:cs="Times"/>
          <w:sz w:val="24"/>
        </w:rPr>
        <w:t xml:space="preserve">OR AMMUNITION </w:t>
      </w:r>
      <w:r>
        <w:rPr>
          <w:rFonts w:ascii="Times" w:hAnsi="Times" w:cs="Times"/>
          <w:sz w:val="24"/>
        </w:rPr>
        <w:t xml:space="preserve">IN </w:t>
      </w:r>
      <w:r w:rsidR="0005407E">
        <w:rPr>
          <w:rFonts w:ascii="Times" w:hAnsi="Times" w:cs="Times"/>
          <w:sz w:val="24"/>
        </w:rPr>
        <w:t xml:space="preserve">THE </w:t>
      </w:r>
      <w:r>
        <w:rPr>
          <w:rFonts w:ascii="Times" w:hAnsi="Times" w:cs="Times"/>
          <w:sz w:val="24"/>
        </w:rPr>
        <w:t>CLASSROOM</w:t>
      </w:r>
    </w:p>
    <w:p w:rsidR="005E3AB0" w:rsidRDefault="0005407E" w:rsidP="005E3AB0">
      <w:pPr>
        <w:spacing w:after="0"/>
      </w:pPr>
      <w:r>
        <w:rPr>
          <w:rFonts w:ascii="Times" w:hAnsi="Times" w:cs="Times"/>
          <w:sz w:val="24"/>
        </w:rPr>
        <w:t>DO NOT HANDLE</w:t>
      </w:r>
      <w:r w:rsidR="002B4D4B">
        <w:rPr>
          <w:rFonts w:ascii="Times" w:hAnsi="Times" w:cs="Times"/>
          <w:sz w:val="24"/>
        </w:rPr>
        <w:t xml:space="preserve"> </w:t>
      </w:r>
      <w:r w:rsidR="002A77A0">
        <w:rPr>
          <w:rFonts w:ascii="Times" w:hAnsi="Times" w:cs="Times"/>
          <w:sz w:val="24"/>
        </w:rPr>
        <w:t>FIREARMS</w:t>
      </w:r>
      <w:r w:rsidR="002B4D4B">
        <w:rPr>
          <w:rFonts w:ascii="Times" w:hAnsi="Times" w:cs="Times"/>
          <w:sz w:val="24"/>
        </w:rPr>
        <w:t xml:space="preserve"> IN PARKING LOT</w:t>
      </w:r>
    </w:p>
    <w:p w:rsidR="00D021BB" w:rsidRDefault="002B4D4B" w:rsidP="005E3AB0">
      <w:pPr>
        <w:spacing w:after="0"/>
      </w:pPr>
      <w:r>
        <w:rPr>
          <w:rFonts w:ascii="Times" w:hAnsi="Times" w:cs="Times"/>
          <w:sz w:val="24"/>
        </w:rPr>
        <w:t xml:space="preserve">LOADED FIREARMS WILL BE CLEARED </w:t>
      </w:r>
      <w:r w:rsidR="0005407E">
        <w:rPr>
          <w:rFonts w:ascii="Times" w:hAnsi="Times" w:cs="Times"/>
          <w:sz w:val="24"/>
        </w:rPr>
        <w:t xml:space="preserve">AND MADE SAFE </w:t>
      </w:r>
      <w:r>
        <w:rPr>
          <w:rFonts w:ascii="Times" w:hAnsi="Times" w:cs="Times"/>
          <w:sz w:val="24"/>
        </w:rPr>
        <w:t>ON SHOOTING RANGE WITH RANGE SAFETY OFFICER</w:t>
      </w:r>
    </w:p>
    <w:p w:rsidR="00D021BB" w:rsidRDefault="002B4D4B" w:rsidP="005E3AB0">
      <w:pPr>
        <w:spacing w:after="0"/>
      </w:pPr>
      <w:r>
        <w:rPr>
          <w:rFonts w:ascii="Times" w:hAnsi="Times" w:cs="Times"/>
          <w:sz w:val="24"/>
        </w:rPr>
        <w:t>NO TRACERS, INCENDIARY GAS OR EXPLOSIVE AMMO</w:t>
      </w:r>
    </w:p>
    <w:p w:rsidR="00D021BB" w:rsidRDefault="0005407E" w:rsidP="005E3AB0">
      <w:pPr>
        <w:spacing w:after="0"/>
      </w:pPr>
      <w:r>
        <w:rPr>
          <w:rFonts w:ascii="Times" w:hAnsi="Times" w:cs="Times"/>
          <w:sz w:val="24"/>
        </w:rPr>
        <w:t>KEEP OF BERMS</w:t>
      </w:r>
    </w:p>
    <w:p w:rsidR="00D021BB" w:rsidRDefault="0005407E" w:rsidP="005E3AB0">
      <w:pPr>
        <w:spacing w:after="0"/>
        <w:rPr>
          <w:rFonts w:ascii="Times" w:hAnsi="Times" w:cs="Times"/>
          <w:sz w:val="24"/>
        </w:rPr>
      </w:pPr>
      <w:r>
        <w:rPr>
          <w:rFonts w:ascii="Times" w:hAnsi="Times" w:cs="Times"/>
          <w:sz w:val="24"/>
        </w:rPr>
        <w:t>HEARING AND EYE PROTECTION AT ALL TIMES</w:t>
      </w:r>
    </w:p>
    <w:p w:rsidR="0005407E" w:rsidRDefault="0005407E" w:rsidP="005E3AB0">
      <w:pPr>
        <w:spacing w:after="0"/>
        <w:rPr>
          <w:rFonts w:ascii="Times" w:hAnsi="Times" w:cs="Times"/>
          <w:sz w:val="24"/>
        </w:rPr>
      </w:pPr>
      <w:r>
        <w:rPr>
          <w:rFonts w:ascii="Times" w:hAnsi="Times" w:cs="Times"/>
          <w:sz w:val="24"/>
        </w:rPr>
        <w:t>SHOOTERS ONLY PERMITTED WITH AN INSTRUCTOR OR RANGE SAFETY OFFICER</w:t>
      </w:r>
    </w:p>
    <w:p w:rsidR="0005407E" w:rsidRDefault="0005407E" w:rsidP="005E3AB0">
      <w:pPr>
        <w:spacing w:after="0"/>
      </w:pPr>
      <w:r>
        <w:rPr>
          <w:rFonts w:ascii="Times" w:hAnsi="Times" w:cs="Times"/>
          <w:sz w:val="24"/>
        </w:rPr>
        <w:t>PICK UP YOUR BRASS</w:t>
      </w:r>
    </w:p>
    <w:p w:rsidR="00D021BB" w:rsidRDefault="002B4D4B" w:rsidP="005E3AB0">
      <w:pPr>
        <w:spacing w:after="0"/>
      </w:pPr>
      <w:r>
        <w:rPr>
          <w:rFonts w:ascii="Times" w:hAnsi="Times" w:cs="Times"/>
          <w:sz w:val="24"/>
        </w:rPr>
        <w:t>EMERGENCIES CONTACT THE WOOD COUNTY SHERIFF’S OFFICE, 911</w:t>
      </w:r>
    </w:p>
    <w:p w:rsidR="00D021BB" w:rsidRDefault="00D021BB"/>
    <w:p w:rsidR="004630EA" w:rsidRDefault="004630EA">
      <w:pPr>
        <w:rPr>
          <w:rFonts w:ascii="Times" w:hAnsi="Times" w:cs="Times"/>
          <w:b/>
          <w:sz w:val="24"/>
          <w:u w:val="single"/>
        </w:rPr>
      </w:pPr>
    </w:p>
    <w:p w:rsidR="00D021BB" w:rsidRDefault="005E3AB0">
      <w:r>
        <w:rPr>
          <w:rFonts w:ascii="Times" w:hAnsi="Times" w:cs="Times"/>
          <w:b/>
          <w:sz w:val="24"/>
          <w:u w:val="single"/>
        </w:rPr>
        <w:t>FIREARM SAFETY RULES</w:t>
      </w:r>
    </w:p>
    <w:p w:rsidR="00D021BB" w:rsidRDefault="002B4D4B" w:rsidP="005E3AB0">
      <w:pPr>
        <w:spacing w:after="0"/>
      </w:pPr>
      <w:r>
        <w:rPr>
          <w:rFonts w:ascii="Times" w:hAnsi="Times" w:cs="Times"/>
          <w:sz w:val="24"/>
        </w:rPr>
        <w:t>1. ALL FIREARMS ARE ALWAYS LOADED</w:t>
      </w:r>
    </w:p>
    <w:p w:rsidR="00D021BB" w:rsidRDefault="002B4D4B" w:rsidP="004630EA">
      <w:pPr>
        <w:spacing w:after="0"/>
      </w:pPr>
      <w:r>
        <w:rPr>
          <w:rFonts w:ascii="Times" w:hAnsi="Times" w:cs="Times"/>
          <w:sz w:val="24"/>
        </w:rPr>
        <w:t xml:space="preserve">2. NEVER LET THE MUZZLE COVER ANYTHING YOU’RE NOT WILLING TO </w:t>
      </w:r>
      <w:r w:rsidR="004630EA">
        <w:rPr>
          <w:rFonts w:ascii="Times" w:hAnsi="Times" w:cs="Times"/>
          <w:sz w:val="24"/>
        </w:rPr>
        <w:t xml:space="preserve">      </w:t>
      </w:r>
      <w:r>
        <w:rPr>
          <w:rFonts w:ascii="Times" w:hAnsi="Times" w:cs="Times"/>
          <w:sz w:val="24"/>
        </w:rPr>
        <w:t>DESTROY</w:t>
      </w:r>
    </w:p>
    <w:p w:rsidR="00D021BB" w:rsidRDefault="002B4D4B" w:rsidP="005E3AB0">
      <w:pPr>
        <w:spacing w:after="0"/>
      </w:pPr>
      <w:r>
        <w:rPr>
          <w:rFonts w:ascii="Times" w:hAnsi="Times" w:cs="Times"/>
          <w:sz w:val="24"/>
        </w:rPr>
        <w:t>3. KEEP YOUR FINGER STRAIGHT OFF THE TRIGGER UNTIL SIGHTS ARE ON TARGET</w:t>
      </w:r>
    </w:p>
    <w:p w:rsidR="00D021BB" w:rsidRDefault="002B4D4B" w:rsidP="005E3AB0">
      <w:pPr>
        <w:spacing w:after="0"/>
      </w:pPr>
      <w:r>
        <w:rPr>
          <w:rFonts w:ascii="Times" w:hAnsi="Times" w:cs="Times"/>
          <w:sz w:val="24"/>
        </w:rPr>
        <w:t>4. BE SURE OF YOUR TARGET AND ITS BACKSTOP</w:t>
      </w:r>
    </w:p>
    <w:p w:rsidR="00D021BB" w:rsidRDefault="002B4D4B" w:rsidP="005E3AB0">
      <w:pPr>
        <w:spacing w:after="0"/>
      </w:pPr>
      <w:r>
        <w:rPr>
          <w:rFonts w:ascii="Times" w:hAnsi="Times" w:cs="Times"/>
          <w:sz w:val="24"/>
        </w:rPr>
        <w:t xml:space="preserve"> </w:t>
      </w:r>
    </w:p>
    <w:p w:rsidR="004630EA" w:rsidRDefault="004630EA">
      <w:pPr>
        <w:rPr>
          <w:rFonts w:ascii="Times" w:hAnsi="Times" w:cs="Times"/>
          <w:sz w:val="28"/>
        </w:rPr>
      </w:pPr>
    </w:p>
    <w:p w:rsidR="004630EA" w:rsidRDefault="004630EA">
      <w:pPr>
        <w:rPr>
          <w:rFonts w:ascii="Times" w:hAnsi="Times" w:cs="Times"/>
          <w:sz w:val="28"/>
        </w:rPr>
      </w:pPr>
    </w:p>
    <w:p w:rsidR="004630EA" w:rsidRDefault="004630EA">
      <w:pPr>
        <w:rPr>
          <w:rFonts w:ascii="Times" w:hAnsi="Times" w:cs="Times"/>
          <w:sz w:val="28"/>
        </w:rPr>
      </w:pPr>
    </w:p>
    <w:p w:rsidR="00D021BB" w:rsidRDefault="002B4D4B">
      <w:r>
        <w:rPr>
          <w:rFonts w:ascii="Times" w:hAnsi="Times" w:cs="Times"/>
          <w:sz w:val="28"/>
        </w:rPr>
        <w:t>Scheduled events are subject to change without notice, member should check periodically to confirm. Certain bays will be unavailable at certain times</w:t>
      </w:r>
      <w:r w:rsidR="0005407E">
        <w:rPr>
          <w:rFonts w:ascii="Times" w:hAnsi="Times" w:cs="Times"/>
          <w:sz w:val="28"/>
        </w:rPr>
        <w:t xml:space="preserve"> for classes and reservations.  Schedule is posted on the Armed Texans website.</w:t>
      </w:r>
      <w:r>
        <w:rPr>
          <w:rFonts w:ascii="Times" w:hAnsi="Times" w:cs="Times"/>
          <w:sz w:val="28"/>
        </w:rPr>
        <w:t xml:space="preserve"> </w:t>
      </w:r>
    </w:p>
    <w:p w:rsidR="00D021BB" w:rsidRDefault="00D021BB"/>
    <w:p w:rsidR="005E3AB0" w:rsidRDefault="00925CFD" w:rsidP="005E3AB0">
      <w:pPr>
        <w:rPr>
          <w:rFonts w:ascii="Times" w:hAnsi="Times" w:cs="Times"/>
          <w:sz w:val="28"/>
        </w:rPr>
      </w:pP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r>
        <w:rPr>
          <w:rFonts w:ascii="Times" w:hAnsi="Times" w:cs="Times"/>
          <w:sz w:val="28"/>
        </w:rPr>
        <w:tab/>
      </w:r>
    </w:p>
    <w:p w:rsidR="005E3AB0" w:rsidRPr="005E3AB0" w:rsidRDefault="00C04233" w:rsidP="005E3AB0">
      <w:pPr>
        <w:rPr>
          <w:rFonts w:ascii="Times" w:hAnsi="Times" w:cs="Times"/>
        </w:rPr>
      </w:pPr>
      <w:r>
        <w:rPr>
          <w:rFonts w:ascii="Times" w:hAnsi="Times" w:cs="Times"/>
          <w:sz w:val="28"/>
        </w:rPr>
        <w:t xml:space="preserve">Hours </w:t>
      </w:r>
      <w:r w:rsidR="002B4D4B">
        <w:rPr>
          <w:rFonts w:ascii="Times" w:hAnsi="Times" w:cs="Times"/>
          <w:sz w:val="28"/>
        </w:rPr>
        <w:t xml:space="preserve">of Operation: </w:t>
      </w:r>
    </w:p>
    <w:p w:rsidR="00D021BB" w:rsidRPr="005E3AB0" w:rsidRDefault="002B4D4B" w:rsidP="005E3AB0">
      <w:pPr>
        <w:ind w:firstLine="720"/>
        <w:rPr>
          <w:rFonts w:ascii="Times" w:hAnsi="Times" w:cs="Times"/>
          <w:sz w:val="28"/>
        </w:rPr>
      </w:pPr>
      <w:r>
        <w:rPr>
          <w:rFonts w:ascii="Times" w:hAnsi="Times" w:cs="Times"/>
          <w:sz w:val="28"/>
        </w:rPr>
        <w:t xml:space="preserve">8-4 Tuesday-Saturday </w:t>
      </w:r>
    </w:p>
    <w:p w:rsidR="0005407E" w:rsidRDefault="0005407E" w:rsidP="0005407E">
      <w:pPr>
        <w:rPr>
          <w:rFonts w:ascii="Times" w:hAnsi="Times" w:cs="Times"/>
          <w:sz w:val="28"/>
        </w:rPr>
      </w:pPr>
      <w:r>
        <w:rPr>
          <w:rFonts w:ascii="Times" w:hAnsi="Times" w:cs="Times"/>
          <w:sz w:val="28"/>
        </w:rPr>
        <w:t xml:space="preserve">          Closed Sunday-Monday</w:t>
      </w:r>
    </w:p>
    <w:p w:rsidR="00D021BB" w:rsidRDefault="002B4D4B" w:rsidP="0005407E">
      <w:pPr>
        <w:rPr>
          <w:rFonts w:ascii="Arial" w:hAnsi="Arial" w:cs="Arial"/>
          <w:color w:val="000000"/>
          <w:sz w:val="24"/>
        </w:rPr>
      </w:pPr>
      <w:r>
        <w:rPr>
          <w:rFonts w:ascii="Arial" w:hAnsi="Arial" w:cs="Arial"/>
          <w:color w:val="000000"/>
          <w:sz w:val="24"/>
        </w:rPr>
        <w:t xml:space="preserve">        </w:t>
      </w:r>
      <w:r w:rsidR="005E3AB0">
        <w:rPr>
          <w:rFonts w:ascii="Arial" w:hAnsi="Arial" w:cs="Arial"/>
          <w:color w:val="000000"/>
          <w:sz w:val="24"/>
        </w:rPr>
        <w:t xml:space="preserve">  </w:t>
      </w:r>
      <w:r>
        <w:rPr>
          <w:rFonts w:ascii="Arial" w:hAnsi="Arial" w:cs="Arial"/>
          <w:color w:val="000000"/>
          <w:sz w:val="24"/>
        </w:rPr>
        <w:t>(Sunday-Monday available with prior approval)</w:t>
      </w:r>
    </w:p>
    <w:p w:rsidR="0005407E" w:rsidRDefault="0005407E" w:rsidP="0005407E">
      <w:pPr>
        <w:rPr>
          <w:rFonts w:ascii="Arial" w:hAnsi="Arial" w:cs="Arial"/>
          <w:color w:val="000000"/>
          <w:sz w:val="24"/>
        </w:rPr>
      </w:pPr>
    </w:p>
    <w:p w:rsidR="0005407E" w:rsidRPr="0005407E" w:rsidRDefault="0005407E" w:rsidP="0005407E">
      <w:pPr>
        <w:rPr>
          <w:rFonts w:ascii="Times" w:hAnsi="Times" w:cs="Times"/>
          <w:b/>
          <w:sz w:val="28"/>
        </w:rPr>
      </w:pPr>
      <w:r>
        <w:rPr>
          <w:rFonts w:ascii="Arial" w:hAnsi="Arial" w:cs="Arial"/>
          <w:b/>
          <w:color w:val="000000"/>
          <w:sz w:val="24"/>
        </w:rPr>
        <w:t>Negligent discharges, dropping firearm, breaking the 180-degree line (not keeping gun pointed down range), failure to remove the finger from the trigger guard except when actually firing at a target, shooter covering himself or others during gun handling, and elevating the muzzle above the berms are SERIOUS shooter errors and are violations of the Armed Texans Safety Rules.</w:t>
      </w:r>
    </w:p>
    <w:p w:rsidR="00D021BB" w:rsidRDefault="00D021BB"/>
    <w:p w:rsidR="00D021BB" w:rsidRDefault="002B4D4B">
      <w:r>
        <w:rPr>
          <w:rFonts w:ascii="Times" w:hAnsi="Times" w:cs="Times"/>
          <w:b/>
          <w:sz w:val="28"/>
          <w:u w:val="single"/>
        </w:rPr>
        <w:t>Members:</w:t>
      </w:r>
    </w:p>
    <w:p w:rsidR="00D021BB" w:rsidRDefault="00D021BB" w:rsidP="004630EA">
      <w:pPr>
        <w:spacing w:after="0"/>
      </w:pPr>
    </w:p>
    <w:p w:rsidR="00D021BB" w:rsidRDefault="002B4D4B" w:rsidP="0056780D">
      <w:pPr>
        <w:pStyle w:val="ListParagraph"/>
        <w:numPr>
          <w:ilvl w:val="0"/>
          <w:numId w:val="14"/>
        </w:numPr>
        <w:spacing w:after="0"/>
      </w:pPr>
      <w:r w:rsidRPr="0056780D">
        <w:rPr>
          <w:rFonts w:ascii="Times" w:hAnsi="Times" w:cs="Times"/>
          <w:sz w:val="28"/>
        </w:rPr>
        <w:t>All members must fill out application and send check or money order with application</w:t>
      </w:r>
    </w:p>
    <w:p w:rsidR="00D021BB" w:rsidRDefault="002B4D4B" w:rsidP="0056780D">
      <w:pPr>
        <w:pStyle w:val="ListParagraph"/>
        <w:numPr>
          <w:ilvl w:val="0"/>
          <w:numId w:val="14"/>
        </w:numPr>
        <w:spacing w:after="0"/>
      </w:pPr>
      <w:r w:rsidRPr="0056780D">
        <w:rPr>
          <w:rFonts w:ascii="Times" w:hAnsi="Times" w:cs="Times"/>
          <w:sz w:val="28"/>
        </w:rPr>
        <w:t>All membersh</w:t>
      </w:r>
      <w:r w:rsidR="004630EA" w:rsidRPr="0056780D">
        <w:rPr>
          <w:rFonts w:ascii="Times" w:hAnsi="Times" w:cs="Times"/>
          <w:sz w:val="28"/>
        </w:rPr>
        <w:t>ips are paid in advance and non-</w:t>
      </w:r>
      <w:r w:rsidRPr="0056780D">
        <w:rPr>
          <w:rFonts w:ascii="Times" w:hAnsi="Times" w:cs="Times"/>
          <w:sz w:val="28"/>
        </w:rPr>
        <w:t>refundable</w:t>
      </w:r>
    </w:p>
    <w:p w:rsidR="00D021BB" w:rsidRDefault="002B4D4B" w:rsidP="0056780D">
      <w:pPr>
        <w:pStyle w:val="ListParagraph"/>
        <w:numPr>
          <w:ilvl w:val="0"/>
          <w:numId w:val="14"/>
        </w:numPr>
        <w:spacing w:after="0"/>
      </w:pPr>
      <w:r w:rsidRPr="0056780D">
        <w:rPr>
          <w:rFonts w:ascii="Times" w:hAnsi="Times" w:cs="Times"/>
          <w:sz w:val="28"/>
        </w:rPr>
        <w:t>Must have a minimum of LTC or Basic Safety Course</w:t>
      </w:r>
    </w:p>
    <w:p w:rsidR="00D021BB" w:rsidRDefault="002A77A0" w:rsidP="0056780D">
      <w:pPr>
        <w:pStyle w:val="ListParagraph"/>
        <w:numPr>
          <w:ilvl w:val="0"/>
          <w:numId w:val="14"/>
        </w:numPr>
        <w:spacing w:after="0"/>
      </w:pPr>
      <w:r w:rsidRPr="0056780D">
        <w:rPr>
          <w:rFonts w:ascii="Times" w:hAnsi="Times" w:cs="Times"/>
          <w:sz w:val="28"/>
        </w:rPr>
        <w:t>All members will need to check i</w:t>
      </w:r>
      <w:r w:rsidR="004630EA" w:rsidRPr="0056780D">
        <w:rPr>
          <w:rFonts w:ascii="Times" w:hAnsi="Times" w:cs="Times"/>
          <w:sz w:val="28"/>
        </w:rPr>
        <w:t xml:space="preserve">n at arrival and we will </w:t>
      </w:r>
      <w:r w:rsidR="002B4D4B" w:rsidRPr="0056780D">
        <w:rPr>
          <w:rFonts w:ascii="Times" w:hAnsi="Times" w:cs="Times"/>
          <w:sz w:val="28"/>
        </w:rPr>
        <w:t xml:space="preserve">appoint you </w:t>
      </w:r>
      <w:r w:rsidR="004630EA" w:rsidRPr="0056780D">
        <w:rPr>
          <w:rFonts w:ascii="Times" w:hAnsi="Times" w:cs="Times"/>
          <w:sz w:val="28"/>
        </w:rPr>
        <w:t xml:space="preserve">  </w:t>
      </w:r>
      <w:r w:rsidR="002B4D4B" w:rsidRPr="0056780D">
        <w:rPr>
          <w:rFonts w:ascii="Times" w:hAnsi="Times" w:cs="Times"/>
          <w:sz w:val="28"/>
        </w:rPr>
        <w:t>a bay unless reserved prior or otherwise instructed</w:t>
      </w:r>
    </w:p>
    <w:p w:rsidR="00D021BB" w:rsidRPr="004630EA" w:rsidRDefault="002B4D4B" w:rsidP="0056780D">
      <w:pPr>
        <w:pStyle w:val="ListParagraph"/>
        <w:numPr>
          <w:ilvl w:val="0"/>
          <w:numId w:val="14"/>
        </w:numPr>
        <w:spacing w:after="0"/>
        <w:rPr>
          <w:rFonts w:ascii="Times" w:hAnsi="Times" w:cs="Times"/>
          <w:color w:val="000000"/>
          <w:sz w:val="28"/>
        </w:rPr>
      </w:pPr>
      <w:r w:rsidRPr="004630EA">
        <w:rPr>
          <w:rFonts w:ascii="Times" w:hAnsi="Times" w:cs="Times"/>
          <w:color w:val="000000"/>
          <w:spacing w:val="-3"/>
          <w:sz w:val="28"/>
        </w:rPr>
        <w:t>Guests must be under the member's direct supervision at all times whether on the firing line </w:t>
      </w:r>
      <w:r w:rsidRPr="004630EA">
        <w:rPr>
          <w:rFonts w:ascii="Times" w:hAnsi="Times" w:cs="Times"/>
          <w:color w:val="000000"/>
          <w:spacing w:val="-4"/>
          <w:sz w:val="28"/>
        </w:rPr>
        <w:t>or not. Do not allow guests to wander around on the range. The member is always directly responsible </w:t>
      </w:r>
      <w:r w:rsidRPr="004630EA">
        <w:rPr>
          <w:rFonts w:ascii="Times" w:hAnsi="Times" w:cs="Times"/>
          <w:color w:val="000000"/>
          <w:spacing w:val="-5"/>
          <w:sz w:val="28"/>
        </w:rPr>
        <w:t>for the conduct of his guests, just as he is responsible for his own conduct. The member should explain </w:t>
      </w:r>
      <w:r w:rsidRPr="004630EA">
        <w:rPr>
          <w:rFonts w:ascii="Times" w:hAnsi="Times" w:cs="Times"/>
          <w:color w:val="000000"/>
          <w:spacing w:val="-4"/>
          <w:sz w:val="28"/>
        </w:rPr>
        <w:t>Armed Texans Safety Rules to his guests before bringing them to the range. Children should not be brought to the range unless they can be constantly supervised.</w:t>
      </w:r>
    </w:p>
    <w:p w:rsidR="00D021BB" w:rsidRDefault="002B4D4B" w:rsidP="0056780D">
      <w:pPr>
        <w:pStyle w:val="ListParagraph"/>
        <w:numPr>
          <w:ilvl w:val="0"/>
          <w:numId w:val="17"/>
        </w:numPr>
        <w:spacing w:after="0"/>
      </w:pPr>
      <w:r w:rsidRPr="0056780D">
        <w:rPr>
          <w:rFonts w:ascii="Times" w:hAnsi="Times" w:cs="Times"/>
          <w:sz w:val="28"/>
        </w:rPr>
        <w:lastRenderedPageBreak/>
        <w:t>Armed Texans operates as a cold range at all times: which means</w:t>
      </w:r>
      <w:r w:rsidRPr="0056780D">
        <w:rPr>
          <w:rFonts w:ascii="Times" w:hAnsi="Times" w:cs="Times"/>
          <w:b/>
          <w:sz w:val="28"/>
        </w:rPr>
        <w:t xml:space="preserve"> ALL</w:t>
      </w:r>
      <w:r w:rsidRPr="0056780D">
        <w:rPr>
          <w:rFonts w:ascii="Times" w:hAnsi="Times" w:cs="Times"/>
          <w:sz w:val="28"/>
        </w:rPr>
        <w:t xml:space="preserve"> firearms must be empty, have any magazine removed, and have the action open at all times except when on the firing line.</w:t>
      </w:r>
    </w:p>
    <w:p w:rsidR="00C04233" w:rsidRPr="0056780D" w:rsidRDefault="002B4D4B" w:rsidP="0056780D">
      <w:pPr>
        <w:pStyle w:val="ListParagraph"/>
        <w:numPr>
          <w:ilvl w:val="0"/>
          <w:numId w:val="17"/>
        </w:numPr>
        <w:spacing w:after="0"/>
        <w:rPr>
          <w:rFonts w:ascii="Times" w:hAnsi="Times" w:cs="Times"/>
          <w:sz w:val="28"/>
        </w:rPr>
      </w:pPr>
      <w:r w:rsidRPr="0056780D">
        <w:rPr>
          <w:rFonts w:ascii="Times" w:hAnsi="Times" w:cs="Times"/>
          <w:sz w:val="28"/>
        </w:rPr>
        <w:t xml:space="preserve">Any violence, threat of violence, confrontation, or continuation of unsafe practice will not be tolerated! Do not engage in any misconduct. Please report any serious incidents with you or other to an Armed Texans Range Officer. </w:t>
      </w:r>
    </w:p>
    <w:p w:rsidR="00D021BB" w:rsidRPr="00C04233" w:rsidRDefault="002B4D4B" w:rsidP="0056780D">
      <w:pPr>
        <w:pStyle w:val="ListParagraph"/>
        <w:numPr>
          <w:ilvl w:val="0"/>
          <w:numId w:val="17"/>
        </w:numPr>
        <w:spacing w:after="0"/>
      </w:pPr>
      <w:r w:rsidRPr="0056780D">
        <w:rPr>
          <w:rFonts w:ascii="Times" w:hAnsi="Times" w:cs="Times"/>
          <w:sz w:val="28"/>
        </w:rPr>
        <w:t>No drawing from hols</w:t>
      </w:r>
      <w:r w:rsidR="00C04233" w:rsidRPr="0056780D">
        <w:rPr>
          <w:rFonts w:ascii="Times" w:hAnsi="Times" w:cs="Times"/>
          <w:sz w:val="28"/>
        </w:rPr>
        <w:t>ter or moving and shooting with</w:t>
      </w:r>
      <w:r w:rsidRPr="0056780D">
        <w:rPr>
          <w:rFonts w:ascii="Times" w:hAnsi="Times" w:cs="Times"/>
          <w:sz w:val="28"/>
        </w:rPr>
        <w:t xml:space="preserve">out prior approval.  </w:t>
      </w:r>
    </w:p>
    <w:p w:rsidR="00C04233" w:rsidRPr="00C04233" w:rsidRDefault="00294E17" w:rsidP="0056780D">
      <w:pPr>
        <w:pStyle w:val="ListParagraph"/>
        <w:numPr>
          <w:ilvl w:val="0"/>
          <w:numId w:val="17"/>
        </w:numPr>
        <w:spacing w:after="0"/>
      </w:pPr>
      <w:r w:rsidRPr="0056780D">
        <w:rPr>
          <w:rFonts w:ascii="Times" w:hAnsi="Times" w:cs="Times"/>
          <w:sz w:val="28"/>
        </w:rPr>
        <w:t>All members h</w:t>
      </w:r>
      <w:r w:rsidR="00C04233" w:rsidRPr="0056780D">
        <w:rPr>
          <w:rFonts w:ascii="Times" w:hAnsi="Times" w:cs="Times"/>
          <w:sz w:val="28"/>
        </w:rPr>
        <w:t>ave watched link to safety video.</w:t>
      </w:r>
    </w:p>
    <w:p w:rsidR="00C04233" w:rsidRDefault="00294E17" w:rsidP="0056780D">
      <w:pPr>
        <w:pStyle w:val="ListParagraph"/>
        <w:numPr>
          <w:ilvl w:val="0"/>
          <w:numId w:val="17"/>
        </w:numPr>
        <w:spacing w:after="0"/>
      </w:pPr>
      <w:r w:rsidRPr="0056780D">
        <w:rPr>
          <w:rFonts w:ascii="Times" w:hAnsi="Times" w:cs="Times"/>
          <w:sz w:val="28"/>
        </w:rPr>
        <w:t>All members must be</w:t>
      </w:r>
      <w:r w:rsidR="00C04233" w:rsidRPr="0056780D">
        <w:rPr>
          <w:rFonts w:ascii="Times" w:hAnsi="Times" w:cs="Times"/>
          <w:sz w:val="28"/>
        </w:rPr>
        <w:t xml:space="preserve"> permitted to possess a firearm by law.</w:t>
      </w:r>
    </w:p>
    <w:p w:rsidR="00D021BB" w:rsidRDefault="00D021BB" w:rsidP="004630EA">
      <w:pPr>
        <w:spacing w:after="0"/>
      </w:pPr>
    </w:p>
    <w:p w:rsidR="00D021BB" w:rsidRDefault="002B4D4B">
      <w:r>
        <w:rPr>
          <w:rFonts w:ascii="Times" w:hAnsi="Times" w:cs="Times"/>
          <w:b/>
          <w:sz w:val="28"/>
          <w:u w:val="single"/>
        </w:rPr>
        <w:t>Additional Armed Texans Safety Rules:</w:t>
      </w:r>
    </w:p>
    <w:p w:rsidR="00D021BB" w:rsidRDefault="00D021BB"/>
    <w:p w:rsidR="00D021BB" w:rsidRDefault="002B4D4B" w:rsidP="0056780D">
      <w:pPr>
        <w:pStyle w:val="ListParagraph"/>
        <w:numPr>
          <w:ilvl w:val="0"/>
          <w:numId w:val="18"/>
        </w:numPr>
      </w:pPr>
      <w:r w:rsidRPr="0056780D">
        <w:rPr>
          <w:rFonts w:ascii="Times" w:hAnsi="Times" w:cs="Times"/>
          <w:sz w:val="28"/>
        </w:rPr>
        <w:t xml:space="preserve">It is Mandatory for everyone on range to wear eyes and ear protection at </w:t>
      </w:r>
      <w:r w:rsidRPr="0056780D">
        <w:rPr>
          <w:rFonts w:ascii="Times" w:hAnsi="Times" w:cs="Times"/>
          <w:b/>
          <w:sz w:val="28"/>
        </w:rPr>
        <w:t>ALL</w:t>
      </w:r>
      <w:r w:rsidR="00294E17" w:rsidRPr="0056780D">
        <w:rPr>
          <w:rFonts w:ascii="Times" w:hAnsi="Times" w:cs="Times"/>
          <w:sz w:val="28"/>
        </w:rPr>
        <w:t xml:space="preserve"> times including guest and non-</w:t>
      </w:r>
      <w:r w:rsidRPr="0056780D">
        <w:rPr>
          <w:rFonts w:ascii="Times" w:hAnsi="Times" w:cs="Times"/>
          <w:sz w:val="28"/>
        </w:rPr>
        <w:t>shooters in bay areas.</w:t>
      </w:r>
    </w:p>
    <w:p w:rsidR="00D021BB" w:rsidRDefault="002B4D4B" w:rsidP="0056780D">
      <w:pPr>
        <w:pStyle w:val="ListParagraph"/>
        <w:numPr>
          <w:ilvl w:val="0"/>
          <w:numId w:val="18"/>
        </w:numPr>
      </w:pPr>
      <w:r w:rsidRPr="0056780D">
        <w:rPr>
          <w:rFonts w:ascii="Times" w:hAnsi="Times" w:cs="Times"/>
          <w:sz w:val="28"/>
        </w:rPr>
        <w:t xml:space="preserve">Shoot only from the designated firing lane </w:t>
      </w:r>
    </w:p>
    <w:p w:rsidR="00D021BB" w:rsidRDefault="002B4D4B" w:rsidP="0056780D">
      <w:pPr>
        <w:pStyle w:val="ListParagraph"/>
        <w:numPr>
          <w:ilvl w:val="0"/>
          <w:numId w:val="18"/>
        </w:numPr>
      </w:pPr>
      <w:r w:rsidRPr="0056780D">
        <w:rPr>
          <w:rFonts w:ascii="Times" w:hAnsi="Times" w:cs="Times"/>
          <w:sz w:val="28"/>
        </w:rPr>
        <w:t>Never pass in front of or walk down lane when shooting in action</w:t>
      </w:r>
    </w:p>
    <w:p w:rsidR="00D021BB" w:rsidRDefault="002B4D4B" w:rsidP="0056780D">
      <w:pPr>
        <w:pStyle w:val="ListParagraph"/>
        <w:numPr>
          <w:ilvl w:val="0"/>
          <w:numId w:val="18"/>
        </w:numPr>
      </w:pPr>
      <w:r w:rsidRPr="0056780D">
        <w:rPr>
          <w:rFonts w:ascii="Times" w:hAnsi="Times" w:cs="Times"/>
          <w:sz w:val="28"/>
        </w:rPr>
        <w:t>Always be sure to safe shoot at your target including what’s beyond it</w:t>
      </w:r>
    </w:p>
    <w:p w:rsidR="00D021BB" w:rsidRDefault="002B4D4B" w:rsidP="0056780D">
      <w:pPr>
        <w:pStyle w:val="ListParagraph"/>
        <w:numPr>
          <w:ilvl w:val="0"/>
          <w:numId w:val="18"/>
        </w:numPr>
      </w:pPr>
      <w:r w:rsidRPr="0056780D">
        <w:rPr>
          <w:rFonts w:ascii="Times" w:hAnsi="Times" w:cs="Times"/>
          <w:sz w:val="28"/>
        </w:rPr>
        <w:t>If two people use the same firearm it must be placed on a table or barrel, unloaded with action open before next person proceeds to use it</w:t>
      </w:r>
    </w:p>
    <w:p w:rsidR="00D021BB" w:rsidRDefault="002B4D4B" w:rsidP="0056780D">
      <w:pPr>
        <w:pStyle w:val="ListParagraph"/>
        <w:numPr>
          <w:ilvl w:val="0"/>
          <w:numId w:val="18"/>
        </w:numPr>
      </w:pPr>
      <w:r w:rsidRPr="0056780D">
        <w:rPr>
          <w:rFonts w:ascii="Times" w:hAnsi="Times" w:cs="Times"/>
          <w:sz w:val="28"/>
        </w:rPr>
        <w:t>Must practice safe gun control at all times</w:t>
      </w:r>
    </w:p>
    <w:p w:rsidR="00294E17" w:rsidRPr="0056780D" w:rsidRDefault="00294E17" w:rsidP="0056780D">
      <w:pPr>
        <w:pStyle w:val="ListParagraph"/>
        <w:numPr>
          <w:ilvl w:val="0"/>
          <w:numId w:val="18"/>
        </w:numPr>
        <w:rPr>
          <w:rFonts w:ascii="Times" w:hAnsi="Times" w:cs="Times"/>
          <w:sz w:val="28"/>
        </w:rPr>
      </w:pPr>
      <w:r w:rsidRPr="0056780D">
        <w:rPr>
          <w:rFonts w:ascii="Times" w:hAnsi="Times" w:cs="Times"/>
          <w:sz w:val="28"/>
        </w:rPr>
        <w:t xml:space="preserve">In bay one make sure and communicate with other shooters what lane(s) you </w:t>
      </w:r>
      <w:bookmarkStart w:id="0" w:name="_GoBack"/>
      <w:bookmarkEnd w:id="0"/>
      <w:r w:rsidRPr="0056780D">
        <w:rPr>
          <w:rFonts w:ascii="Times" w:hAnsi="Times" w:cs="Times"/>
          <w:sz w:val="28"/>
        </w:rPr>
        <w:t>are using</w:t>
      </w:r>
    </w:p>
    <w:p w:rsidR="00294E17" w:rsidRDefault="00294E17" w:rsidP="0056780D">
      <w:pPr>
        <w:pStyle w:val="ListParagraph"/>
        <w:numPr>
          <w:ilvl w:val="0"/>
          <w:numId w:val="18"/>
        </w:numPr>
        <w:rPr>
          <w:rFonts w:ascii="Times" w:hAnsi="Times" w:cs="Times"/>
          <w:sz w:val="28"/>
        </w:rPr>
      </w:pPr>
      <w:r>
        <w:rPr>
          <w:rFonts w:ascii="Times" w:hAnsi="Times" w:cs="Times"/>
          <w:sz w:val="28"/>
        </w:rPr>
        <w:t>Actions must be open when gun is unloaded at all times when not engaged in shooting</w:t>
      </w:r>
    </w:p>
    <w:p w:rsidR="00294E17" w:rsidRDefault="00294E17" w:rsidP="0056780D">
      <w:pPr>
        <w:pStyle w:val="ListParagraph"/>
        <w:numPr>
          <w:ilvl w:val="0"/>
          <w:numId w:val="18"/>
        </w:numPr>
        <w:rPr>
          <w:rFonts w:ascii="Times" w:hAnsi="Times" w:cs="Times"/>
          <w:sz w:val="28"/>
        </w:rPr>
      </w:pPr>
      <w:r>
        <w:rPr>
          <w:rFonts w:ascii="Times" w:hAnsi="Times" w:cs="Times"/>
          <w:sz w:val="28"/>
        </w:rPr>
        <w:t>Accidental or negligent discharge will result in immediate removal from the range</w:t>
      </w:r>
    </w:p>
    <w:p w:rsidR="00294E17" w:rsidRDefault="00294E17" w:rsidP="0056780D">
      <w:pPr>
        <w:pStyle w:val="ListParagraph"/>
        <w:numPr>
          <w:ilvl w:val="0"/>
          <w:numId w:val="18"/>
        </w:numPr>
        <w:rPr>
          <w:rFonts w:ascii="Times" w:hAnsi="Times" w:cs="Times"/>
          <w:sz w:val="28"/>
        </w:rPr>
      </w:pPr>
      <w:r>
        <w:rPr>
          <w:rFonts w:ascii="Times" w:hAnsi="Times" w:cs="Times"/>
          <w:sz w:val="28"/>
        </w:rPr>
        <w:t>Must keep a steel safe distance at 50 feet when shooting steel</w:t>
      </w:r>
    </w:p>
    <w:p w:rsidR="00294E17" w:rsidRDefault="00294E17" w:rsidP="0056780D">
      <w:pPr>
        <w:pStyle w:val="ListParagraph"/>
        <w:numPr>
          <w:ilvl w:val="0"/>
          <w:numId w:val="18"/>
        </w:numPr>
        <w:rPr>
          <w:rFonts w:ascii="Times" w:hAnsi="Times" w:cs="Times"/>
          <w:sz w:val="28"/>
        </w:rPr>
      </w:pPr>
      <w:r>
        <w:rPr>
          <w:rFonts w:ascii="Times" w:hAnsi="Times" w:cs="Times"/>
          <w:sz w:val="28"/>
        </w:rPr>
        <w:t>Do Not shoot over the berms</w:t>
      </w:r>
    </w:p>
    <w:p w:rsidR="00294E17" w:rsidRDefault="00294E17" w:rsidP="0056780D">
      <w:pPr>
        <w:pStyle w:val="ListParagraph"/>
        <w:numPr>
          <w:ilvl w:val="0"/>
          <w:numId w:val="20"/>
        </w:numPr>
        <w:rPr>
          <w:rFonts w:ascii="Times" w:hAnsi="Times" w:cs="Times"/>
          <w:sz w:val="28"/>
        </w:rPr>
      </w:pPr>
      <w:r>
        <w:rPr>
          <w:rFonts w:ascii="Times" w:hAnsi="Times" w:cs="Times"/>
          <w:sz w:val="28"/>
        </w:rPr>
        <w:t>Do Not move walls</w:t>
      </w:r>
    </w:p>
    <w:p w:rsidR="004630EA" w:rsidRPr="0056780D" w:rsidRDefault="00294E17" w:rsidP="0056780D">
      <w:pPr>
        <w:pStyle w:val="ListParagraph"/>
        <w:numPr>
          <w:ilvl w:val="0"/>
          <w:numId w:val="20"/>
        </w:numPr>
        <w:rPr>
          <w:rFonts w:ascii="Times" w:hAnsi="Times" w:cs="Times"/>
          <w:sz w:val="28"/>
        </w:rPr>
      </w:pPr>
      <w:r w:rsidRPr="0056780D">
        <w:rPr>
          <w:rFonts w:ascii="Times" w:hAnsi="Times" w:cs="Times"/>
          <w:sz w:val="28"/>
        </w:rPr>
        <w:t>Do Not move steel targets</w:t>
      </w:r>
    </w:p>
    <w:p w:rsidR="00294E17" w:rsidRPr="0056780D" w:rsidRDefault="00294E17" w:rsidP="0056780D">
      <w:pPr>
        <w:pStyle w:val="ListParagraph"/>
        <w:numPr>
          <w:ilvl w:val="0"/>
          <w:numId w:val="20"/>
        </w:numPr>
        <w:rPr>
          <w:rFonts w:ascii="Times" w:hAnsi="Times" w:cs="Times"/>
          <w:sz w:val="28"/>
        </w:rPr>
      </w:pPr>
      <w:r w:rsidRPr="0056780D">
        <w:rPr>
          <w:rFonts w:ascii="Times" w:hAnsi="Times" w:cs="Times"/>
          <w:sz w:val="28"/>
        </w:rPr>
        <w:t>Do Not shoot vehicles</w:t>
      </w:r>
    </w:p>
    <w:p w:rsidR="00294E17" w:rsidRPr="0056780D" w:rsidRDefault="00294E17" w:rsidP="0056780D">
      <w:pPr>
        <w:pStyle w:val="ListParagraph"/>
        <w:numPr>
          <w:ilvl w:val="0"/>
          <w:numId w:val="20"/>
        </w:numPr>
        <w:rPr>
          <w:rFonts w:ascii="Times" w:hAnsi="Times" w:cs="Times"/>
          <w:sz w:val="28"/>
        </w:rPr>
      </w:pPr>
      <w:r w:rsidRPr="0056780D">
        <w:rPr>
          <w:rFonts w:ascii="Times" w:hAnsi="Times" w:cs="Times"/>
          <w:sz w:val="28"/>
        </w:rPr>
        <w:t xml:space="preserve">Do </w:t>
      </w:r>
      <w:r w:rsidRPr="0056780D">
        <w:rPr>
          <w:rFonts w:ascii="Times" w:hAnsi="Times" w:cs="Times"/>
          <w:b/>
          <w:sz w:val="28"/>
        </w:rPr>
        <w:t xml:space="preserve">NOT </w:t>
      </w:r>
      <w:r w:rsidRPr="0056780D">
        <w:rPr>
          <w:rFonts w:ascii="Times" w:hAnsi="Times" w:cs="Times"/>
          <w:sz w:val="28"/>
        </w:rPr>
        <w:t>shoot any range equipment if not authorized to do so</w:t>
      </w:r>
    </w:p>
    <w:p w:rsidR="00294E17" w:rsidRPr="0056780D" w:rsidRDefault="00294E17" w:rsidP="0056780D">
      <w:pPr>
        <w:pStyle w:val="ListParagraph"/>
        <w:numPr>
          <w:ilvl w:val="0"/>
          <w:numId w:val="20"/>
        </w:numPr>
        <w:rPr>
          <w:rFonts w:ascii="Times" w:hAnsi="Times" w:cs="Times"/>
          <w:sz w:val="28"/>
        </w:rPr>
      </w:pPr>
      <w:r w:rsidRPr="0056780D">
        <w:rPr>
          <w:rFonts w:ascii="Times" w:hAnsi="Times" w:cs="Times"/>
          <w:sz w:val="28"/>
        </w:rPr>
        <w:t>If shooting steel must spray paint when complete and keep a minimum of 50 feet away</w:t>
      </w:r>
    </w:p>
    <w:p w:rsidR="00294E17" w:rsidRDefault="004630EA" w:rsidP="0056780D">
      <w:pPr>
        <w:pStyle w:val="ListParagraph"/>
        <w:numPr>
          <w:ilvl w:val="0"/>
          <w:numId w:val="20"/>
        </w:numPr>
        <w:rPr>
          <w:rFonts w:ascii="Times" w:hAnsi="Times" w:cs="Times"/>
          <w:sz w:val="28"/>
        </w:rPr>
      </w:pPr>
      <w:r w:rsidRPr="0056780D">
        <w:rPr>
          <w:rFonts w:ascii="Times" w:hAnsi="Times" w:cs="Times"/>
          <w:sz w:val="28"/>
        </w:rPr>
        <w:lastRenderedPageBreak/>
        <w:t>No shotguns with</w:t>
      </w:r>
      <w:r w:rsidR="00294E17" w:rsidRPr="0056780D">
        <w:rPr>
          <w:rFonts w:ascii="Times" w:hAnsi="Times" w:cs="Times"/>
          <w:sz w:val="28"/>
        </w:rPr>
        <w:t>out prior approval-  Absolutely no shotguns permitted on bay one at static target wall</w:t>
      </w:r>
      <w:r w:rsidR="004F0590">
        <w:rPr>
          <w:rFonts w:ascii="Times" w:hAnsi="Times" w:cs="Times"/>
          <w:sz w:val="28"/>
        </w:rPr>
        <w:t>.</w:t>
      </w:r>
    </w:p>
    <w:p w:rsidR="004F0590" w:rsidRDefault="004F0590" w:rsidP="0056780D">
      <w:pPr>
        <w:pStyle w:val="ListParagraph"/>
        <w:numPr>
          <w:ilvl w:val="0"/>
          <w:numId w:val="20"/>
        </w:numPr>
        <w:rPr>
          <w:rFonts w:ascii="Times" w:hAnsi="Times" w:cs="Times"/>
          <w:sz w:val="28"/>
        </w:rPr>
      </w:pPr>
      <w:r>
        <w:rPr>
          <w:rFonts w:ascii="Times" w:hAnsi="Times" w:cs="Times"/>
          <w:sz w:val="28"/>
        </w:rPr>
        <w:t>Only paper and cardboard targets are allowed</w:t>
      </w:r>
    </w:p>
    <w:p w:rsidR="004F0590" w:rsidRPr="0056780D" w:rsidRDefault="004F0590" w:rsidP="0056780D">
      <w:pPr>
        <w:pStyle w:val="ListParagraph"/>
        <w:numPr>
          <w:ilvl w:val="0"/>
          <w:numId w:val="20"/>
        </w:numPr>
        <w:rPr>
          <w:rFonts w:ascii="Times" w:hAnsi="Times" w:cs="Times"/>
          <w:sz w:val="28"/>
        </w:rPr>
      </w:pPr>
      <w:r>
        <w:rPr>
          <w:rFonts w:ascii="Times" w:hAnsi="Times" w:cs="Times"/>
          <w:sz w:val="28"/>
        </w:rPr>
        <w:t xml:space="preserve">NO calibers larger then .308 </w:t>
      </w:r>
    </w:p>
    <w:p w:rsidR="00294E17" w:rsidRDefault="00294E17">
      <w:pPr>
        <w:ind w:left="720"/>
        <w:rPr>
          <w:rFonts w:ascii="Times" w:hAnsi="Times" w:cs="Times"/>
          <w:sz w:val="28"/>
        </w:rPr>
      </w:pPr>
    </w:p>
    <w:p w:rsidR="00D021BB" w:rsidRDefault="002B4D4B" w:rsidP="0056780D">
      <w:r>
        <w:rPr>
          <w:rFonts w:ascii="Times" w:hAnsi="Times" w:cs="Times"/>
          <w:sz w:val="28"/>
          <w:u w:val="single"/>
        </w:rPr>
        <w:t>Rifle Bay rules:</w:t>
      </w:r>
    </w:p>
    <w:p w:rsidR="00D021BB" w:rsidRDefault="00D021BB"/>
    <w:p w:rsidR="00D021BB" w:rsidRDefault="002B4D4B" w:rsidP="0056780D">
      <w:pPr>
        <w:pStyle w:val="ListParagraph"/>
        <w:numPr>
          <w:ilvl w:val="0"/>
          <w:numId w:val="22"/>
        </w:numPr>
      </w:pPr>
      <w:r w:rsidRPr="0056780D">
        <w:rPr>
          <w:rFonts w:ascii="Times" w:hAnsi="Times" w:cs="Times"/>
          <w:sz w:val="28"/>
        </w:rPr>
        <w:t>No Prone shooting (Use shooting benches)</w:t>
      </w:r>
    </w:p>
    <w:p w:rsidR="00D021BB" w:rsidRDefault="0056780D" w:rsidP="0056780D">
      <w:pPr>
        <w:pStyle w:val="ListParagraph"/>
        <w:numPr>
          <w:ilvl w:val="0"/>
          <w:numId w:val="22"/>
        </w:numPr>
      </w:pPr>
      <w:r w:rsidRPr="0056780D">
        <w:rPr>
          <w:rFonts w:ascii="Times" w:hAnsi="Times" w:cs="Times"/>
          <w:sz w:val="28"/>
        </w:rPr>
        <w:t>A</w:t>
      </w:r>
      <w:r w:rsidR="002B4D4B" w:rsidRPr="0056780D">
        <w:rPr>
          <w:rFonts w:ascii="Times" w:hAnsi="Times" w:cs="Times"/>
          <w:sz w:val="28"/>
        </w:rPr>
        <w:t>ll actions must be open when gun is not in use</w:t>
      </w:r>
    </w:p>
    <w:p w:rsidR="00D021BB" w:rsidRDefault="002B4D4B" w:rsidP="0056780D">
      <w:pPr>
        <w:pStyle w:val="ListParagraph"/>
        <w:numPr>
          <w:ilvl w:val="0"/>
          <w:numId w:val="22"/>
        </w:numPr>
      </w:pPr>
      <w:r w:rsidRPr="0056780D">
        <w:rPr>
          <w:rFonts w:ascii="Times" w:hAnsi="Times" w:cs="Times"/>
          <w:sz w:val="28"/>
        </w:rPr>
        <w:t>The muzzle is to be pointed down range at all times</w:t>
      </w:r>
    </w:p>
    <w:p w:rsidR="00D021BB" w:rsidRDefault="002B4D4B" w:rsidP="0056780D">
      <w:pPr>
        <w:pStyle w:val="ListParagraph"/>
        <w:numPr>
          <w:ilvl w:val="0"/>
          <w:numId w:val="22"/>
        </w:numPr>
      </w:pPr>
      <w:r w:rsidRPr="0056780D">
        <w:rPr>
          <w:rFonts w:ascii="Times" w:hAnsi="Times" w:cs="Times"/>
          <w:sz w:val="28"/>
        </w:rPr>
        <w:t>No shooting steel targets with Rifle; no exceptions</w:t>
      </w:r>
    </w:p>
    <w:p w:rsidR="00D021BB" w:rsidRDefault="00D021BB"/>
    <w:p w:rsidR="00D021BB" w:rsidRDefault="002B4D4B">
      <w:r>
        <w:rPr>
          <w:rFonts w:ascii="Times" w:hAnsi="Times" w:cs="Times"/>
          <w:sz w:val="28"/>
        </w:rPr>
        <w:t>NOTE: VIOLATIONS OF RANGE RULES COULD RESULT IN LOSS OF MEMBERSHIP</w:t>
      </w:r>
    </w:p>
    <w:p w:rsidR="00D021BB" w:rsidRDefault="002B4D4B" w:rsidP="0056780D">
      <w:pPr>
        <w:pStyle w:val="ListParagraph"/>
        <w:numPr>
          <w:ilvl w:val="0"/>
          <w:numId w:val="24"/>
        </w:numPr>
      </w:pPr>
      <w:r w:rsidRPr="0056780D">
        <w:rPr>
          <w:rFonts w:ascii="Times" w:hAnsi="Times" w:cs="Times"/>
          <w:sz w:val="24"/>
        </w:rPr>
        <w:t xml:space="preserve">In signing this document, I certify that I have read this document; and, I understand its content. </w:t>
      </w:r>
    </w:p>
    <w:p w:rsidR="00D021BB" w:rsidRDefault="00D021BB"/>
    <w:p w:rsidR="00D021BB" w:rsidRDefault="00D021BB"/>
    <w:p w:rsidR="00D021BB" w:rsidRDefault="00D021BB"/>
    <w:p w:rsidR="00D021BB" w:rsidRDefault="002B4D4B">
      <w:r>
        <w:rPr>
          <w:rFonts w:ascii="Times" w:hAnsi="Times" w:cs="Times"/>
          <w:sz w:val="24"/>
        </w:rPr>
        <w:t>______________________________________</w:t>
      </w:r>
    </w:p>
    <w:p w:rsidR="00D021BB" w:rsidRDefault="002B4D4B">
      <w:r>
        <w:rPr>
          <w:rFonts w:ascii="Times" w:hAnsi="Times" w:cs="Times"/>
          <w:sz w:val="24"/>
        </w:rPr>
        <w:t>Member Name (Print)</w:t>
      </w:r>
    </w:p>
    <w:p w:rsidR="00D021BB" w:rsidRDefault="00D021BB"/>
    <w:p w:rsidR="00D021BB" w:rsidRDefault="002B4D4B">
      <w:r>
        <w:rPr>
          <w:rFonts w:ascii="Times" w:hAnsi="Times" w:cs="Times"/>
          <w:sz w:val="24"/>
        </w:rPr>
        <w:t>______________________________________</w:t>
      </w:r>
      <w:r>
        <w:rPr>
          <w:rFonts w:ascii="Times" w:hAnsi="Times" w:cs="Times"/>
          <w:sz w:val="24"/>
        </w:rPr>
        <w:tab/>
      </w:r>
      <w:r>
        <w:rPr>
          <w:rFonts w:ascii="Times" w:hAnsi="Times" w:cs="Times"/>
          <w:sz w:val="24"/>
        </w:rPr>
        <w:tab/>
      </w:r>
      <w:r>
        <w:rPr>
          <w:rFonts w:ascii="Times" w:hAnsi="Times" w:cs="Times"/>
          <w:sz w:val="24"/>
        </w:rPr>
        <w:tab/>
        <w:t>__________________</w:t>
      </w:r>
    </w:p>
    <w:p w:rsidR="00D021BB" w:rsidRDefault="002B4D4B">
      <w:r>
        <w:rPr>
          <w:rFonts w:ascii="Times" w:hAnsi="Times" w:cs="Times"/>
          <w:sz w:val="24"/>
        </w:rPr>
        <w:t>Member Signature</w:t>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 xml:space="preserve">              Date </w:t>
      </w:r>
    </w:p>
    <w:p w:rsidR="00D021BB" w:rsidRDefault="00D021BB"/>
    <w:p w:rsidR="00D021BB" w:rsidRDefault="00D021BB"/>
    <w:p w:rsidR="00D021BB" w:rsidRDefault="002B4D4B">
      <w:r>
        <w:rPr>
          <w:rFonts w:ascii="Times" w:hAnsi="Times" w:cs="Times"/>
          <w:sz w:val="24"/>
        </w:rPr>
        <w:t xml:space="preserve">______________________________________ </w:t>
      </w:r>
    </w:p>
    <w:p w:rsidR="00D021BB" w:rsidRDefault="002B4D4B">
      <w:r>
        <w:rPr>
          <w:rFonts w:ascii="Times" w:hAnsi="Times" w:cs="Times"/>
          <w:sz w:val="24"/>
        </w:rPr>
        <w:t>Signature of parent or legal guardian if member is under age 18</w:t>
      </w:r>
    </w:p>
    <w:p w:rsidR="00D021BB" w:rsidRDefault="00D021BB"/>
    <w:sectPr w:rsidR="00D021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66D"/>
    <w:multiLevelType w:val="hybridMultilevel"/>
    <w:tmpl w:val="50A42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75664B"/>
    <w:multiLevelType w:val="hybridMultilevel"/>
    <w:tmpl w:val="5F38601A"/>
    <w:lvl w:ilvl="0" w:tplc="9FE6E834">
      <w:start w:val="2"/>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1424BA"/>
    <w:multiLevelType w:val="hybridMultilevel"/>
    <w:tmpl w:val="7FDA6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82125E"/>
    <w:multiLevelType w:val="hybridMultilevel"/>
    <w:tmpl w:val="9336067E"/>
    <w:lvl w:ilvl="0" w:tplc="9FE6E834">
      <w:start w:val="2"/>
      <w:numFmt w:val="bullet"/>
      <w:lvlText w:val="•"/>
      <w:lvlJc w:val="left"/>
      <w:pPr>
        <w:ind w:left="3240" w:hanging="360"/>
      </w:pPr>
      <w:rPr>
        <w:rFonts w:ascii="Times" w:eastAsiaTheme="minorEastAsia"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2E4680"/>
    <w:multiLevelType w:val="hybridMultilevel"/>
    <w:tmpl w:val="9C7E09CC"/>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CB7"/>
    <w:multiLevelType w:val="hybridMultilevel"/>
    <w:tmpl w:val="B4CC8FBC"/>
    <w:lvl w:ilvl="0" w:tplc="286C02BC">
      <w:start w:val="2"/>
      <w:numFmt w:val="bullet"/>
      <w:lvlText w:val="⁎"/>
      <w:lvlJc w:val="left"/>
      <w:pPr>
        <w:ind w:left="1440" w:hanging="360"/>
      </w:pPr>
      <w:rPr>
        <w:rFonts w:ascii="Times" w:eastAsiaTheme="minorEastAsia"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F029B"/>
    <w:multiLevelType w:val="hybridMultilevel"/>
    <w:tmpl w:val="4406FE58"/>
    <w:lvl w:ilvl="0" w:tplc="286C02BC">
      <w:start w:val="2"/>
      <w:numFmt w:val="bullet"/>
      <w:lvlText w:val="⁎"/>
      <w:lvlJc w:val="left"/>
      <w:pPr>
        <w:ind w:left="2880" w:hanging="360"/>
      </w:pPr>
      <w:rPr>
        <w:rFonts w:ascii="Times" w:eastAsiaTheme="minorEastAsia"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F4694"/>
    <w:multiLevelType w:val="hybridMultilevel"/>
    <w:tmpl w:val="DC149A42"/>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97E7D"/>
    <w:multiLevelType w:val="hybridMultilevel"/>
    <w:tmpl w:val="AF0AA442"/>
    <w:lvl w:ilvl="0" w:tplc="9FE6E834">
      <w:start w:val="2"/>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4B1C4B"/>
    <w:multiLevelType w:val="hybridMultilevel"/>
    <w:tmpl w:val="2FBCC978"/>
    <w:lvl w:ilvl="0" w:tplc="9FE6E834">
      <w:start w:val="2"/>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FA09C2"/>
    <w:multiLevelType w:val="hybridMultilevel"/>
    <w:tmpl w:val="084EE292"/>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5130C"/>
    <w:multiLevelType w:val="hybridMultilevel"/>
    <w:tmpl w:val="E65876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844CEF"/>
    <w:multiLevelType w:val="hybridMultilevel"/>
    <w:tmpl w:val="3E5E0C6A"/>
    <w:lvl w:ilvl="0" w:tplc="9FE6E834">
      <w:start w:val="2"/>
      <w:numFmt w:val="bullet"/>
      <w:lvlText w:val="•"/>
      <w:lvlJc w:val="left"/>
      <w:pPr>
        <w:ind w:left="72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F05B9"/>
    <w:multiLevelType w:val="hybridMultilevel"/>
    <w:tmpl w:val="6EA650DA"/>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93A88"/>
    <w:multiLevelType w:val="hybridMultilevel"/>
    <w:tmpl w:val="727EB8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423183F"/>
    <w:multiLevelType w:val="hybridMultilevel"/>
    <w:tmpl w:val="C8947DA2"/>
    <w:lvl w:ilvl="0" w:tplc="8DBCDF58">
      <w:numFmt w:val="bullet"/>
      <w:lvlText w:val="•"/>
      <w:lvlJc w:val="left"/>
      <w:pPr>
        <w:ind w:left="1800" w:hanging="360"/>
      </w:pPr>
      <w:rPr>
        <w:rFonts w:ascii="Times" w:eastAsiaTheme="minorEastAsia" w:hAnsi="Times" w:cs="Time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2E5610"/>
    <w:multiLevelType w:val="hybridMultilevel"/>
    <w:tmpl w:val="C176888A"/>
    <w:lvl w:ilvl="0" w:tplc="9FE6E834">
      <w:start w:val="2"/>
      <w:numFmt w:val="bullet"/>
      <w:lvlText w:val="•"/>
      <w:lvlJc w:val="left"/>
      <w:pPr>
        <w:ind w:left="72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24CEA"/>
    <w:multiLevelType w:val="hybridMultilevel"/>
    <w:tmpl w:val="79B6C0EE"/>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25A51"/>
    <w:multiLevelType w:val="hybridMultilevel"/>
    <w:tmpl w:val="37680D5A"/>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D5321"/>
    <w:multiLevelType w:val="hybridMultilevel"/>
    <w:tmpl w:val="A2A2CB4C"/>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300DE"/>
    <w:multiLevelType w:val="hybridMultilevel"/>
    <w:tmpl w:val="CA66625A"/>
    <w:lvl w:ilvl="0" w:tplc="9FE6E834">
      <w:start w:val="2"/>
      <w:numFmt w:val="bullet"/>
      <w:lvlText w:val="•"/>
      <w:lvlJc w:val="left"/>
      <w:pPr>
        <w:ind w:left="2160" w:hanging="360"/>
      </w:pPr>
      <w:rPr>
        <w:rFonts w:ascii="Times" w:eastAsiaTheme="minorEastAsia"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8151FD"/>
    <w:multiLevelType w:val="hybridMultilevel"/>
    <w:tmpl w:val="2B723D64"/>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D3657"/>
    <w:multiLevelType w:val="hybridMultilevel"/>
    <w:tmpl w:val="DAAA3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595913"/>
    <w:multiLevelType w:val="hybridMultilevel"/>
    <w:tmpl w:val="F7E82D7E"/>
    <w:lvl w:ilvl="0" w:tplc="9FE6E834">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0"/>
  </w:num>
  <w:num w:numId="4">
    <w:abstractNumId w:val="14"/>
  </w:num>
  <w:num w:numId="5">
    <w:abstractNumId w:val="11"/>
  </w:num>
  <w:num w:numId="6">
    <w:abstractNumId w:val="1"/>
  </w:num>
  <w:num w:numId="7">
    <w:abstractNumId w:val="3"/>
  </w:num>
  <w:num w:numId="8">
    <w:abstractNumId w:val="20"/>
  </w:num>
  <w:num w:numId="9">
    <w:abstractNumId w:val="10"/>
  </w:num>
  <w:num w:numId="10">
    <w:abstractNumId w:val="9"/>
  </w:num>
  <w:num w:numId="11">
    <w:abstractNumId w:val="18"/>
  </w:num>
  <w:num w:numId="12">
    <w:abstractNumId w:val="15"/>
  </w:num>
  <w:num w:numId="13">
    <w:abstractNumId w:val="19"/>
  </w:num>
  <w:num w:numId="14">
    <w:abstractNumId w:val="21"/>
  </w:num>
  <w:num w:numId="15">
    <w:abstractNumId w:val="12"/>
  </w:num>
  <w:num w:numId="16">
    <w:abstractNumId w:val="16"/>
  </w:num>
  <w:num w:numId="17">
    <w:abstractNumId w:val="23"/>
  </w:num>
  <w:num w:numId="18">
    <w:abstractNumId w:val="4"/>
  </w:num>
  <w:num w:numId="19">
    <w:abstractNumId w:val="8"/>
  </w:num>
  <w:num w:numId="20">
    <w:abstractNumId w:val="17"/>
  </w:num>
  <w:num w:numId="21">
    <w:abstractNumId w:val="7"/>
  </w:num>
  <w:num w:numId="22">
    <w:abstractNumId w:val="13"/>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D021BB"/>
    <w:rsid w:val="0005407E"/>
    <w:rsid w:val="000E7F70"/>
    <w:rsid w:val="00294E17"/>
    <w:rsid w:val="002A77A0"/>
    <w:rsid w:val="002B4D4B"/>
    <w:rsid w:val="003965A0"/>
    <w:rsid w:val="004630EA"/>
    <w:rsid w:val="004F0590"/>
    <w:rsid w:val="0056780D"/>
    <w:rsid w:val="005E3AB0"/>
    <w:rsid w:val="00647D63"/>
    <w:rsid w:val="00925CFD"/>
    <w:rsid w:val="00A55D99"/>
    <w:rsid w:val="00C04233"/>
    <w:rsid w:val="00C710DE"/>
    <w:rsid w:val="00D0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1392"/>
  <w15:docId w15:val="{4449CA1B-B371-4D52-BD14-A7BB30AD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2D9E0B9E-B5C4-48C2-85DC-BA8675B1F7C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Smith</dc:creator>
  <cp:lastModifiedBy>Kelly Smith</cp:lastModifiedBy>
  <cp:revision>7</cp:revision>
  <dcterms:created xsi:type="dcterms:W3CDTF">2020-05-19T22:11:00Z</dcterms:created>
  <dcterms:modified xsi:type="dcterms:W3CDTF">2020-05-20T19:53:00Z</dcterms:modified>
</cp:coreProperties>
</file>